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4167EA" w14:textId="77777777" w:rsidR="00641632" w:rsidRPr="00850971" w:rsidRDefault="00641632" w:rsidP="00641632">
      <w:pPr>
        <w:suppressAutoHyphens w:val="0"/>
        <w:jc w:val="center"/>
        <w:rPr>
          <w:rFonts w:asciiTheme="minorHAnsi" w:eastAsia="Calibri" w:hAnsiTheme="minorHAnsi" w:cstheme="minorHAnsi"/>
          <w:i/>
          <w:u w:val="single"/>
          <w:lang w:eastAsia="en-US"/>
        </w:rPr>
      </w:pPr>
      <w:r w:rsidRPr="00850971">
        <w:rPr>
          <w:rFonts w:asciiTheme="minorHAnsi" w:eastAsia="Calibri" w:hAnsiTheme="minorHAnsi" w:cstheme="minorHAnsi"/>
          <w:i/>
          <w:u w:val="single"/>
          <w:lang w:eastAsia="en-US"/>
        </w:rPr>
        <w:t>Klauzula informacyjna z art. 13 RODO w celu związanym z postępowaniem o udzielenie zamówienia publicznego</w:t>
      </w:r>
    </w:p>
    <w:p w14:paraId="5B3C376D" w14:textId="77777777" w:rsidR="00641632" w:rsidRPr="00F85DF1" w:rsidRDefault="00641632" w:rsidP="00641632">
      <w:pPr>
        <w:suppressAutoHyphens w:val="0"/>
        <w:spacing w:before="120" w:after="120" w:line="276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30272C03" w14:textId="7DBB65B5" w:rsidR="00641632" w:rsidRPr="00F85DF1" w:rsidRDefault="00641632" w:rsidP="001440A5">
      <w:pPr>
        <w:suppressAutoHyphens w:val="0"/>
        <w:spacing w:after="150"/>
        <w:ind w:firstLine="567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F85DF1">
        <w:rPr>
          <w:rFonts w:asciiTheme="minorHAnsi" w:hAnsiTheme="minorHAnsi" w:cstheme="minorHAnsi"/>
          <w:sz w:val="22"/>
          <w:szCs w:val="22"/>
          <w:lang w:eastAsia="pl-PL"/>
        </w:rPr>
        <w:t xml:space="preserve">Zgodnie z art. 13 ust. 1 i 2 </w:t>
      </w:r>
      <w:r w:rsidRPr="00F85DF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</w:t>
      </w:r>
      <w:r w:rsidRPr="00F85DF1">
        <w:rPr>
          <w:rFonts w:asciiTheme="minorHAnsi" w:hAnsiTheme="minorHAnsi" w:cstheme="minorHAnsi"/>
          <w:sz w:val="22"/>
          <w:szCs w:val="22"/>
          <w:lang w:eastAsia="pl-PL"/>
        </w:rPr>
        <w:t>dalej „RODO”, informuję, że:</w:t>
      </w:r>
    </w:p>
    <w:p w14:paraId="69D039A4" w14:textId="1CA36BC2" w:rsidR="00641632" w:rsidRPr="00F85DF1" w:rsidRDefault="00641632" w:rsidP="00F85DF1">
      <w:pPr>
        <w:numPr>
          <w:ilvl w:val="0"/>
          <w:numId w:val="1"/>
        </w:numPr>
        <w:suppressAutoHyphens w:val="0"/>
        <w:spacing w:after="150"/>
        <w:contextualSpacing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F85DF1">
        <w:rPr>
          <w:rFonts w:asciiTheme="minorHAnsi" w:hAnsiTheme="minorHAnsi" w:cstheme="minorHAnsi"/>
          <w:sz w:val="22"/>
          <w:szCs w:val="22"/>
          <w:lang w:eastAsia="pl-PL"/>
        </w:rPr>
        <w:t xml:space="preserve">administratorem Pani/Pana danych osobowych jest </w:t>
      </w:r>
      <w:r w:rsidR="000316A3" w:rsidRPr="00F85DF1">
        <w:rPr>
          <w:rFonts w:asciiTheme="minorHAnsi" w:hAnsiTheme="minorHAnsi" w:cstheme="minorHAnsi"/>
          <w:b/>
          <w:sz w:val="22"/>
          <w:szCs w:val="22"/>
          <w:lang w:eastAsia="pl-PL"/>
        </w:rPr>
        <w:t>31. Baza Lotnictwa Taktycznego</w:t>
      </w:r>
      <w:r w:rsidRPr="00F85DF1">
        <w:rPr>
          <w:rFonts w:asciiTheme="minorHAnsi" w:hAnsiTheme="minorHAnsi" w:cstheme="minorHAnsi"/>
          <w:b/>
          <w:i/>
          <w:sz w:val="22"/>
          <w:szCs w:val="22"/>
          <w:lang w:eastAsia="pl-PL"/>
        </w:rPr>
        <w:t xml:space="preserve"> </w:t>
      </w:r>
      <w:r w:rsidR="000316A3" w:rsidRPr="00F85DF1">
        <w:rPr>
          <w:rFonts w:asciiTheme="minorHAnsi" w:hAnsiTheme="minorHAnsi" w:cstheme="minorHAnsi"/>
          <w:b/>
          <w:sz w:val="22"/>
          <w:szCs w:val="22"/>
          <w:lang w:eastAsia="pl-PL"/>
        </w:rPr>
        <w:t>ul.</w:t>
      </w:r>
      <w:r w:rsidR="00850971">
        <w:rPr>
          <w:rFonts w:asciiTheme="minorHAnsi" w:hAnsiTheme="minorHAnsi" w:cstheme="minorHAnsi"/>
          <w:b/>
          <w:sz w:val="22"/>
          <w:szCs w:val="22"/>
          <w:lang w:eastAsia="pl-PL"/>
        </w:rPr>
        <w:t> </w:t>
      </w:r>
      <w:r w:rsidR="000316A3" w:rsidRPr="00F85DF1">
        <w:rPr>
          <w:rFonts w:asciiTheme="minorHAnsi" w:hAnsiTheme="minorHAnsi" w:cstheme="minorHAnsi"/>
          <w:b/>
          <w:sz w:val="22"/>
          <w:szCs w:val="22"/>
          <w:lang w:eastAsia="pl-PL"/>
        </w:rPr>
        <w:t>Silniki</w:t>
      </w:r>
      <w:r w:rsidR="00850971">
        <w:rPr>
          <w:rFonts w:asciiTheme="minorHAnsi" w:hAnsiTheme="minorHAnsi" w:cstheme="minorHAnsi"/>
          <w:b/>
          <w:sz w:val="22"/>
          <w:szCs w:val="22"/>
          <w:lang w:eastAsia="pl-PL"/>
        </w:rPr>
        <w:t> </w:t>
      </w:r>
      <w:r w:rsidR="000316A3" w:rsidRPr="00F85DF1">
        <w:rPr>
          <w:rFonts w:asciiTheme="minorHAnsi" w:hAnsiTheme="minorHAnsi" w:cstheme="minorHAnsi"/>
          <w:b/>
          <w:sz w:val="22"/>
          <w:szCs w:val="22"/>
          <w:lang w:eastAsia="pl-PL"/>
        </w:rPr>
        <w:t>1</w:t>
      </w:r>
      <w:r w:rsidR="008736AA" w:rsidRPr="00F85DF1">
        <w:rPr>
          <w:rFonts w:asciiTheme="minorHAnsi" w:hAnsiTheme="minorHAnsi" w:cstheme="minorHAnsi"/>
          <w:b/>
          <w:sz w:val="22"/>
          <w:szCs w:val="22"/>
          <w:lang w:eastAsia="pl-PL"/>
        </w:rPr>
        <w:t>,</w:t>
      </w:r>
      <w:r w:rsidR="000316A3" w:rsidRPr="00F85DF1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 61-325 Poznań</w:t>
      </w:r>
      <w:r w:rsidRPr="00F85DF1">
        <w:rPr>
          <w:rFonts w:asciiTheme="minorHAnsi" w:eastAsia="Calibri" w:hAnsiTheme="minorHAnsi" w:cstheme="minorHAnsi"/>
          <w:sz w:val="22"/>
          <w:szCs w:val="22"/>
          <w:lang w:eastAsia="en-US"/>
        </w:rPr>
        <w:t>;</w:t>
      </w:r>
    </w:p>
    <w:p w14:paraId="74403E83" w14:textId="3B3884D0" w:rsidR="00641632" w:rsidRPr="00F85DF1" w:rsidRDefault="00641632" w:rsidP="00F85DF1">
      <w:pPr>
        <w:numPr>
          <w:ilvl w:val="0"/>
          <w:numId w:val="2"/>
        </w:numPr>
        <w:suppressAutoHyphens w:val="0"/>
        <w:spacing w:after="150"/>
        <w:ind w:left="360"/>
        <w:contextualSpacing/>
        <w:jc w:val="both"/>
        <w:rPr>
          <w:rFonts w:asciiTheme="minorHAnsi" w:hAnsiTheme="minorHAnsi" w:cstheme="minorHAnsi"/>
          <w:b/>
          <w:sz w:val="22"/>
          <w:szCs w:val="22"/>
          <w:lang w:eastAsia="pl-PL"/>
        </w:rPr>
      </w:pPr>
      <w:r w:rsidRPr="00F85DF1">
        <w:rPr>
          <w:rFonts w:asciiTheme="minorHAnsi" w:hAnsiTheme="minorHAnsi" w:cstheme="minorHAnsi"/>
          <w:sz w:val="22"/>
          <w:szCs w:val="22"/>
          <w:lang w:eastAsia="pl-PL"/>
        </w:rPr>
        <w:t>Pani/Pana dane osobowe przetwarzane będą na podstawie art. 6 ust. 1 lit. c</w:t>
      </w:r>
      <w:r w:rsidRPr="00F85DF1">
        <w:rPr>
          <w:rFonts w:asciiTheme="minorHAnsi" w:hAnsiTheme="minorHAnsi" w:cstheme="minorHAnsi"/>
          <w:i/>
          <w:sz w:val="22"/>
          <w:szCs w:val="22"/>
          <w:lang w:eastAsia="pl-PL"/>
        </w:rPr>
        <w:t xml:space="preserve"> </w:t>
      </w:r>
      <w:r w:rsidRPr="00F85DF1">
        <w:rPr>
          <w:rFonts w:asciiTheme="minorHAnsi" w:hAnsiTheme="minorHAnsi" w:cstheme="minorHAnsi"/>
          <w:sz w:val="22"/>
          <w:szCs w:val="22"/>
          <w:lang w:eastAsia="pl-PL"/>
        </w:rPr>
        <w:t xml:space="preserve">RODO </w:t>
      </w:r>
      <w:r w:rsidRPr="00F85DF1">
        <w:rPr>
          <w:rFonts w:asciiTheme="minorHAnsi" w:hAnsiTheme="minorHAnsi" w:cstheme="minorHAnsi"/>
          <w:sz w:val="22"/>
          <w:szCs w:val="22"/>
          <w:lang w:eastAsia="pl-PL"/>
        </w:rPr>
        <w:br/>
        <w:t xml:space="preserve">w celu </w:t>
      </w:r>
      <w:r w:rsidRPr="00F85DF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związanym z postępowaniem o udzielenie zamówienia publicznego na </w:t>
      </w:r>
      <w:r w:rsidR="00C57F05" w:rsidRPr="00F84239">
        <w:rPr>
          <w:rFonts w:asciiTheme="minorHAnsi" w:hAnsiTheme="minorHAnsi" w:cstheme="minorHAnsi"/>
          <w:bCs/>
          <w:sz w:val="22"/>
          <w:szCs w:val="22"/>
          <w:lang w:eastAsia="pl-PL"/>
        </w:rPr>
        <w:t>„</w:t>
      </w:r>
      <w:r w:rsidR="006A48F0" w:rsidRPr="006A48F0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Wykonanie ekspertyzy technicznej budynku nr 9 </w:t>
      </w:r>
      <w:r w:rsidR="006A48F0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w </w:t>
      </w:r>
      <w:r w:rsidR="006A48F0" w:rsidRPr="006A48F0">
        <w:rPr>
          <w:rFonts w:asciiTheme="minorHAnsi" w:hAnsiTheme="minorHAnsi" w:cstheme="minorHAnsi"/>
          <w:b/>
          <w:sz w:val="22"/>
          <w:szCs w:val="22"/>
          <w:lang w:eastAsia="pl-PL"/>
        </w:rPr>
        <w:t>kompleks</w:t>
      </w:r>
      <w:r w:rsidR="006A48F0">
        <w:rPr>
          <w:rFonts w:asciiTheme="minorHAnsi" w:hAnsiTheme="minorHAnsi" w:cstheme="minorHAnsi"/>
          <w:b/>
          <w:sz w:val="22"/>
          <w:szCs w:val="22"/>
          <w:lang w:eastAsia="pl-PL"/>
        </w:rPr>
        <w:t>ie</w:t>
      </w:r>
      <w:r w:rsidR="006A48F0" w:rsidRPr="006A48F0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 2982  m. Śrem</w:t>
      </w:r>
      <w:r w:rsidR="002F775F" w:rsidRPr="00F84239">
        <w:rPr>
          <w:rFonts w:asciiTheme="minorHAnsi" w:hAnsiTheme="minorHAnsi" w:cstheme="minorHAnsi"/>
          <w:b/>
          <w:sz w:val="22"/>
          <w:szCs w:val="22"/>
          <w:lang w:eastAsia="pl-PL"/>
        </w:rPr>
        <w:t>”</w:t>
      </w:r>
      <w:r w:rsidR="00F1555C" w:rsidRPr="00F84239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 </w:t>
      </w:r>
      <w:r w:rsidR="00F1555C" w:rsidRPr="00F84239">
        <w:rPr>
          <w:rFonts w:asciiTheme="minorHAnsi" w:hAnsiTheme="minorHAnsi" w:cstheme="minorHAnsi"/>
          <w:sz w:val="22"/>
          <w:szCs w:val="22"/>
          <w:lang w:eastAsia="pl-PL"/>
        </w:rPr>
        <w:t>/</w:t>
      </w:r>
      <w:r w:rsidR="00F1555C" w:rsidRPr="00F84239">
        <w:rPr>
          <w:rFonts w:asciiTheme="minorHAnsi" w:hAnsiTheme="minorHAnsi" w:cstheme="minorHAnsi"/>
          <w:i/>
          <w:iCs/>
          <w:sz w:val="22"/>
          <w:szCs w:val="22"/>
          <w:lang w:eastAsia="pl-PL"/>
        </w:rPr>
        <w:t xml:space="preserve">dane identyfikujące </w:t>
      </w:r>
      <w:r w:rsidR="00F1555C" w:rsidRPr="00F85DF1">
        <w:rPr>
          <w:rFonts w:asciiTheme="minorHAnsi" w:hAnsiTheme="minorHAnsi" w:cstheme="minorHAnsi"/>
          <w:i/>
          <w:iCs/>
          <w:sz w:val="22"/>
          <w:szCs w:val="22"/>
          <w:lang w:eastAsia="pl-PL"/>
        </w:rPr>
        <w:t>postępowanie, np. nazwa, nr sprawy/</w:t>
      </w:r>
      <w:r w:rsidR="000333FD" w:rsidRPr="00F85DF1">
        <w:rPr>
          <w:rFonts w:asciiTheme="minorHAnsi" w:hAnsiTheme="minorHAnsi" w:cstheme="minorHAnsi"/>
          <w:i/>
          <w:iCs/>
          <w:sz w:val="22"/>
          <w:szCs w:val="22"/>
          <w:lang w:eastAsia="pl-PL"/>
        </w:rPr>
        <w:t xml:space="preserve"> </w:t>
      </w:r>
      <w:r w:rsidR="00F1555C" w:rsidRPr="00F85DF1">
        <w:rPr>
          <w:rFonts w:asciiTheme="minorHAnsi" w:hAnsiTheme="minorHAnsi" w:cstheme="minorHAnsi"/>
          <w:i/>
          <w:iCs/>
          <w:sz w:val="22"/>
          <w:szCs w:val="22"/>
          <w:lang w:eastAsia="pl-PL"/>
        </w:rPr>
        <w:t>prowadzonym w trybie zamówieni</w:t>
      </w:r>
      <w:r w:rsidR="00F1555C" w:rsidRPr="007C24EE">
        <w:rPr>
          <w:rFonts w:asciiTheme="minorHAnsi" w:hAnsiTheme="minorHAnsi" w:cstheme="minorHAnsi"/>
          <w:i/>
          <w:iCs/>
          <w:sz w:val="22"/>
          <w:szCs w:val="22"/>
          <w:lang w:eastAsia="pl-PL"/>
        </w:rPr>
        <w:t xml:space="preserve">a poniżej </w:t>
      </w:r>
      <w:r w:rsidR="00850971">
        <w:rPr>
          <w:rFonts w:asciiTheme="minorHAnsi" w:hAnsiTheme="minorHAnsi" w:cstheme="minorHAnsi"/>
          <w:i/>
          <w:iCs/>
          <w:sz w:val="22"/>
          <w:szCs w:val="22"/>
          <w:lang w:eastAsia="pl-PL"/>
        </w:rPr>
        <w:t>progu stosowania ustawy PZP</w:t>
      </w:r>
      <w:r w:rsidR="008736AA" w:rsidRPr="00F85DF1">
        <w:rPr>
          <w:rFonts w:asciiTheme="minorHAnsi" w:eastAsia="Calibri" w:hAnsiTheme="minorHAnsi" w:cstheme="minorHAnsi"/>
          <w:i/>
          <w:iCs/>
          <w:sz w:val="22"/>
          <w:szCs w:val="22"/>
          <w:lang w:eastAsia="en-US"/>
        </w:rPr>
        <w:t>”</w:t>
      </w:r>
      <w:r w:rsidRPr="00F85DF1">
        <w:rPr>
          <w:rFonts w:asciiTheme="minorHAnsi" w:eastAsia="Calibri" w:hAnsiTheme="minorHAnsi" w:cstheme="minorHAnsi"/>
          <w:i/>
          <w:iCs/>
          <w:sz w:val="22"/>
          <w:szCs w:val="22"/>
          <w:lang w:eastAsia="en-US"/>
        </w:rPr>
        <w:t>;</w:t>
      </w:r>
    </w:p>
    <w:p w14:paraId="5FAB240B" w14:textId="44F1ABA5" w:rsidR="00550D63" w:rsidRPr="00F85DF1" w:rsidRDefault="00641632" w:rsidP="00F85DF1">
      <w:pPr>
        <w:numPr>
          <w:ilvl w:val="0"/>
          <w:numId w:val="2"/>
        </w:numPr>
        <w:suppressAutoHyphens w:val="0"/>
        <w:spacing w:after="150"/>
        <w:ind w:left="360"/>
        <w:contextualSpacing/>
        <w:jc w:val="both"/>
        <w:rPr>
          <w:rStyle w:val="Odwoaniedokomentarza"/>
          <w:rFonts w:asciiTheme="minorHAnsi" w:hAnsiTheme="minorHAnsi" w:cstheme="minorHAnsi"/>
          <w:color w:val="00B0F0"/>
          <w:sz w:val="22"/>
          <w:szCs w:val="22"/>
          <w:lang w:eastAsia="pl-PL"/>
        </w:rPr>
      </w:pPr>
      <w:r w:rsidRPr="00F85DF1">
        <w:rPr>
          <w:rFonts w:asciiTheme="minorHAnsi" w:hAnsiTheme="minorHAnsi" w:cstheme="minorHAnsi"/>
          <w:sz w:val="22"/>
          <w:szCs w:val="22"/>
          <w:lang w:eastAsia="pl-PL"/>
        </w:rPr>
        <w:t xml:space="preserve">odbiorcami Pani/Pana danych osobowych będą osoby lub podmioty, którym udostępniona zostanie dokumentacja postępowania w oparciu </w:t>
      </w:r>
      <w:r w:rsidR="000316A3" w:rsidRPr="00F85DF1">
        <w:rPr>
          <w:rFonts w:asciiTheme="minorHAnsi" w:hAnsiTheme="minorHAnsi" w:cstheme="minorHAnsi"/>
          <w:sz w:val="22"/>
          <w:szCs w:val="22"/>
          <w:lang w:eastAsia="pl-PL"/>
        </w:rPr>
        <w:t xml:space="preserve">o ustawę </w:t>
      </w:r>
      <w:r w:rsidR="00550D63" w:rsidRPr="00F85DF1">
        <w:rPr>
          <w:rFonts w:asciiTheme="minorHAnsi" w:hAnsiTheme="minorHAnsi" w:cstheme="minorHAnsi"/>
          <w:sz w:val="22"/>
          <w:szCs w:val="22"/>
          <w:lang w:eastAsia="pl-PL"/>
        </w:rPr>
        <w:t>z dnia 6 września 2001</w:t>
      </w:r>
      <w:r w:rsidR="00850971"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="00550D63" w:rsidRPr="00F85DF1">
        <w:rPr>
          <w:rFonts w:asciiTheme="minorHAnsi" w:hAnsiTheme="minorHAnsi" w:cstheme="minorHAnsi"/>
          <w:sz w:val="22"/>
          <w:szCs w:val="22"/>
          <w:lang w:eastAsia="pl-PL"/>
        </w:rPr>
        <w:t>r.</w:t>
      </w:r>
      <w:r w:rsidR="00850971"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="000316A3" w:rsidRPr="00F85DF1">
        <w:rPr>
          <w:rFonts w:asciiTheme="minorHAnsi" w:hAnsiTheme="minorHAnsi" w:cstheme="minorHAnsi"/>
          <w:sz w:val="22"/>
          <w:szCs w:val="22"/>
          <w:lang w:eastAsia="pl-PL"/>
        </w:rPr>
        <w:t>o dostępie do informacji publicznej</w:t>
      </w:r>
      <w:r w:rsidR="00550D63" w:rsidRPr="00F85DF1">
        <w:rPr>
          <w:rFonts w:asciiTheme="minorHAnsi" w:hAnsiTheme="minorHAnsi" w:cstheme="minorHAnsi"/>
          <w:sz w:val="22"/>
          <w:szCs w:val="22"/>
          <w:lang w:eastAsia="pl-PL"/>
        </w:rPr>
        <w:t>;</w:t>
      </w:r>
    </w:p>
    <w:p w14:paraId="4392AEF6" w14:textId="2CC41E4A" w:rsidR="00641632" w:rsidRPr="00F85DF1" w:rsidRDefault="00641632" w:rsidP="00286DD8">
      <w:pPr>
        <w:numPr>
          <w:ilvl w:val="0"/>
          <w:numId w:val="2"/>
        </w:numPr>
        <w:suppressAutoHyphens w:val="0"/>
        <w:spacing w:after="150"/>
        <w:ind w:left="360"/>
        <w:contextualSpacing/>
        <w:jc w:val="both"/>
        <w:rPr>
          <w:rFonts w:asciiTheme="minorHAnsi" w:hAnsiTheme="minorHAnsi" w:cstheme="minorHAnsi"/>
          <w:color w:val="00B0F0"/>
          <w:sz w:val="22"/>
          <w:szCs w:val="22"/>
          <w:lang w:eastAsia="pl-PL"/>
        </w:rPr>
      </w:pPr>
      <w:r w:rsidRPr="00F85DF1">
        <w:rPr>
          <w:rFonts w:asciiTheme="minorHAnsi" w:hAnsiTheme="minorHAnsi" w:cstheme="minorHAnsi"/>
          <w:sz w:val="22"/>
          <w:szCs w:val="22"/>
          <w:lang w:eastAsia="pl-PL"/>
        </w:rPr>
        <w:t>Pani/Pana dane osobowe będą przechowywane, zgodnie</w:t>
      </w:r>
      <w:r w:rsidR="000316A3" w:rsidRPr="00F85DF1">
        <w:rPr>
          <w:rFonts w:asciiTheme="minorHAnsi" w:hAnsiTheme="minorHAnsi" w:cstheme="minorHAnsi"/>
          <w:sz w:val="22"/>
          <w:szCs w:val="22"/>
          <w:lang w:eastAsia="pl-PL"/>
        </w:rPr>
        <w:t xml:space="preserve"> z zasadami określonymi w</w:t>
      </w:r>
      <w:r w:rsidR="00850971">
        <w:rPr>
          <w:rFonts w:asciiTheme="minorHAnsi" w:hAnsiTheme="minorHAnsi" w:cstheme="minorHAnsi"/>
          <w:sz w:val="22"/>
          <w:szCs w:val="22"/>
          <w:lang w:eastAsia="pl-PL"/>
        </w:rPr>
        <w:t> </w:t>
      </w:r>
      <w:r w:rsidR="000316A3" w:rsidRPr="00F85DF1">
        <w:rPr>
          <w:rFonts w:asciiTheme="minorHAnsi" w:hAnsiTheme="minorHAnsi" w:cstheme="minorHAnsi"/>
          <w:sz w:val="22"/>
          <w:szCs w:val="22"/>
          <w:lang w:eastAsia="pl-PL"/>
        </w:rPr>
        <w:t>„</w:t>
      </w:r>
      <w:r w:rsidR="007C24EE">
        <w:rPr>
          <w:rFonts w:asciiTheme="minorHAnsi" w:hAnsiTheme="minorHAnsi" w:cstheme="minorHAnsi"/>
          <w:sz w:val="22"/>
          <w:szCs w:val="22"/>
          <w:lang w:eastAsia="pl-PL"/>
        </w:rPr>
        <w:t>Jednolitym Rzeczowym Wykazie Akt</w:t>
      </w:r>
      <w:r w:rsidR="000316A3" w:rsidRPr="00F85DF1">
        <w:rPr>
          <w:rFonts w:asciiTheme="minorHAnsi" w:hAnsiTheme="minorHAnsi" w:cstheme="minorHAnsi"/>
          <w:sz w:val="22"/>
          <w:szCs w:val="22"/>
          <w:lang w:eastAsia="pl-PL"/>
        </w:rPr>
        <w:t>” tj. przez okres 5 lat o</w:t>
      </w:r>
      <w:r w:rsidRPr="00F85DF1">
        <w:rPr>
          <w:rFonts w:asciiTheme="minorHAnsi" w:hAnsiTheme="minorHAnsi" w:cstheme="minorHAnsi"/>
          <w:sz w:val="22"/>
          <w:szCs w:val="22"/>
          <w:lang w:eastAsia="pl-PL"/>
        </w:rPr>
        <w:t xml:space="preserve">d dnia zakończenia postępowania </w:t>
      </w:r>
      <w:r w:rsidR="00286DD8">
        <w:rPr>
          <w:rFonts w:asciiTheme="minorHAnsi" w:hAnsiTheme="minorHAnsi" w:cstheme="minorHAnsi"/>
          <w:sz w:val="22"/>
          <w:szCs w:val="22"/>
          <w:lang w:eastAsia="pl-PL"/>
        </w:rPr>
        <w:br/>
      </w:r>
      <w:r w:rsidR="000316A3" w:rsidRPr="00F85DF1">
        <w:rPr>
          <w:rFonts w:asciiTheme="minorHAnsi" w:hAnsiTheme="minorHAnsi" w:cstheme="minorHAnsi"/>
          <w:sz w:val="22"/>
          <w:szCs w:val="22"/>
          <w:lang w:eastAsia="pl-PL"/>
        </w:rPr>
        <w:t>o udzielenie zamówienia publicznego;</w:t>
      </w:r>
    </w:p>
    <w:p w14:paraId="6D4EDB98" w14:textId="4810112A" w:rsidR="00641632" w:rsidRPr="00F85DF1" w:rsidRDefault="00641632" w:rsidP="00286DD8">
      <w:pPr>
        <w:numPr>
          <w:ilvl w:val="0"/>
          <w:numId w:val="2"/>
        </w:numPr>
        <w:suppressAutoHyphens w:val="0"/>
        <w:spacing w:after="150"/>
        <w:ind w:left="360"/>
        <w:contextualSpacing/>
        <w:jc w:val="both"/>
        <w:rPr>
          <w:rFonts w:asciiTheme="minorHAnsi" w:hAnsiTheme="minorHAnsi" w:cstheme="minorHAnsi"/>
          <w:b/>
          <w:i/>
          <w:sz w:val="22"/>
          <w:szCs w:val="22"/>
          <w:lang w:eastAsia="pl-PL"/>
        </w:rPr>
      </w:pPr>
      <w:r w:rsidRPr="00F85DF1">
        <w:rPr>
          <w:rFonts w:asciiTheme="minorHAnsi" w:hAnsiTheme="minorHAnsi" w:cstheme="minorHAnsi"/>
          <w:sz w:val="22"/>
          <w:szCs w:val="22"/>
          <w:lang w:eastAsia="pl-PL"/>
        </w:rPr>
        <w:t>obowiązek podania przez Panią/Pana danych osobowych bezpośrednio Pani/Pana dotyc</w:t>
      </w:r>
      <w:r w:rsidR="000316A3" w:rsidRPr="00F85DF1">
        <w:rPr>
          <w:rFonts w:asciiTheme="minorHAnsi" w:hAnsiTheme="minorHAnsi" w:cstheme="minorHAnsi"/>
          <w:sz w:val="22"/>
          <w:szCs w:val="22"/>
          <w:lang w:eastAsia="pl-PL"/>
        </w:rPr>
        <w:t>zących,  jest</w:t>
      </w:r>
      <w:r w:rsidR="00286DD8"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="000316A3" w:rsidRPr="00F85DF1">
        <w:rPr>
          <w:rFonts w:asciiTheme="minorHAnsi" w:hAnsiTheme="minorHAnsi" w:cstheme="minorHAnsi"/>
          <w:sz w:val="22"/>
          <w:szCs w:val="22"/>
          <w:lang w:eastAsia="pl-PL"/>
        </w:rPr>
        <w:t xml:space="preserve">wymogiem </w:t>
      </w:r>
      <w:r w:rsidRPr="00F85DF1">
        <w:rPr>
          <w:rFonts w:asciiTheme="minorHAnsi" w:hAnsiTheme="minorHAnsi" w:cstheme="minorHAnsi"/>
          <w:sz w:val="22"/>
          <w:szCs w:val="22"/>
          <w:lang w:eastAsia="pl-PL"/>
        </w:rPr>
        <w:t>związanym z udziałem w postępowaniu o udzi</w:t>
      </w:r>
      <w:r w:rsidR="000316A3" w:rsidRPr="00F85DF1">
        <w:rPr>
          <w:rFonts w:asciiTheme="minorHAnsi" w:hAnsiTheme="minorHAnsi" w:cstheme="minorHAnsi"/>
          <w:sz w:val="22"/>
          <w:szCs w:val="22"/>
          <w:lang w:eastAsia="pl-PL"/>
        </w:rPr>
        <w:t>elenie zamówienia publicznego;</w:t>
      </w:r>
    </w:p>
    <w:p w14:paraId="054B5A52" w14:textId="2B6F4B34" w:rsidR="00641632" w:rsidRPr="00F85DF1" w:rsidRDefault="00641632" w:rsidP="00F85DF1">
      <w:pPr>
        <w:numPr>
          <w:ilvl w:val="0"/>
          <w:numId w:val="2"/>
        </w:numPr>
        <w:suppressAutoHyphens w:val="0"/>
        <w:spacing w:after="150"/>
        <w:ind w:left="360"/>
        <w:contextualSpacing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F85DF1">
        <w:rPr>
          <w:rFonts w:asciiTheme="minorHAnsi" w:hAnsiTheme="minorHAnsi" w:cstheme="minorHAnsi"/>
          <w:sz w:val="22"/>
          <w:szCs w:val="22"/>
          <w:lang w:eastAsia="pl-PL"/>
        </w:rPr>
        <w:t>w odniesieniu do Pani/Pana danych osobowych decyzje nie będą podejmowane w sposób zautomatyzowany, stosowanie do art. 22 RODO;</w:t>
      </w:r>
    </w:p>
    <w:p w14:paraId="36D4B842" w14:textId="77777777" w:rsidR="00641632" w:rsidRPr="00F85DF1" w:rsidRDefault="00641632" w:rsidP="00F85DF1">
      <w:pPr>
        <w:numPr>
          <w:ilvl w:val="0"/>
          <w:numId w:val="2"/>
        </w:numPr>
        <w:suppressAutoHyphens w:val="0"/>
        <w:spacing w:after="150"/>
        <w:ind w:left="360"/>
        <w:contextualSpacing/>
        <w:jc w:val="both"/>
        <w:rPr>
          <w:rFonts w:asciiTheme="minorHAnsi" w:hAnsiTheme="minorHAnsi" w:cstheme="minorHAnsi"/>
          <w:color w:val="00B0F0"/>
          <w:sz w:val="22"/>
          <w:szCs w:val="22"/>
          <w:lang w:eastAsia="pl-PL"/>
        </w:rPr>
      </w:pPr>
      <w:r w:rsidRPr="00F85DF1">
        <w:rPr>
          <w:rFonts w:asciiTheme="minorHAnsi" w:hAnsiTheme="minorHAnsi" w:cstheme="minorHAnsi"/>
          <w:sz w:val="22"/>
          <w:szCs w:val="22"/>
          <w:lang w:eastAsia="pl-PL"/>
        </w:rPr>
        <w:t>posiada Pani/Pan:</w:t>
      </w:r>
    </w:p>
    <w:p w14:paraId="19AD85DC" w14:textId="77777777" w:rsidR="00641632" w:rsidRPr="00F85DF1" w:rsidRDefault="00641632" w:rsidP="00F85DF1">
      <w:pPr>
        <w:numPr>
          <w:ilvl w:val="0"/>
          <w:numId w:val="3"/>
        </w:numPr>
        <w:suppressAutoHyphens w:val="0"/>
        <w:spacing w:after="150"/>
        <w:ind w:left="567" w:hanging="283"/>
        <w:contextualSpacing/>
        <w:jc w:val="both"/>
        <w:rPr>
          <w:rFonts w:asciiTheme="minorHAnsi" w:hAnsiTheme="minorHAnsi" w:cstheme="minorHAnsi"/>
          <w:color w:val="00B0F0"/>
          <w:sz w:val="22"/>
          <w:szCs w:val="22"/>
          <w:lang w:eastAsia="pl-PL"/>
        </w:rPr>
      </w:pPr>
      <w:r w:rsidRPr="00F85DF1">
        <w:rPr>
          <w:rFonts w:asciiTheme="minorHAnsi" w:hAnsiTheme="minorHAnsi" w:cstheme="minorHAnsi"/>
          <w:sz w:val="22"/>
          <w:szCs w:val="22"/>
          <w:lang w:eastAsia="pl-PL"/>
        </w:rPr>
        <w:t>na podstawie art. 15 RODO prawo dostępu do danych osobowych Pani/Pana dotyczących;</w:t>
      </w:r>
    </w:p>
    <w:p w14:paraId="30F50025" w14:textId="4D62363B" w:rsidR="00641632" w:rsidRPr="00F85DF1" w:rsidRDefault="00641632" w:rsidP="00F85DF1">
      <w:pPr>
        <w:numPr>
          <w:ilvl w:val="0"/>
          <w:numId w:val="3"/>
        </w:numPr>
        <w:suppressAutoHyphens w:val="0"/>
        <w:spacing w:after="150"/>
        <w:ind w:left="567" w:hanging="283"/>
        <w:contextualSpacing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F85DF1">
        <w:rPr>
          <w:rFonts w:asciiTheme="minorHAnsi" w:hAnsiTheme="minorHAnsi" w:cstheme="minorHAnsi"/>
          <w:sz w:val="22"/>
          <w:szCs w:val="22"/>
          <w:lang w:eastAsia="pl-PL"/>
        </w:rPr>
        <w:t>na podstawie art. 16 RODO prawo do sprostowania Pani/Pana danych osobowych</w:t>
      </w:r>
      <w:r w:rsidR="00F85DF1">
        <w:rPr>
          <w:rStyle w:val="Odwoanieprzypisudolnego"/>
          <w:rFonts w:asciiTheme="minorHAnsi" w:hAnsiTheme="minorHAnsi" w:cstheme="minorHAnsi"/>
          <w:sz w:val="22"/>
          <w:szCs w:val="22"/>
          <w:lang w:eastAsia="pl-PL"/>
        </w:rPr>
        <w:footnoteReference w:id="1"/>
      </w:r>
      <w:r w:rsidRPr="00F85DF1">
        <w:rPr>
          <w:rFonts w:asciiTheme="minorHAnsi" w:hAnsiTheme="minorHAnsi" w:cstheme="minorHAnsi"/>
          <w:sz w:val="22"/>
          <w:szCs w:val="22"/>
          <w:lang w:eastAsia="pl-PL"/>
        </w:rPr>
        <w:t>;</w:t>
      </w:r>
    </w:p>
    <w:p w14:paraId="42136043" w14:textId="3763D932" w:rsidR="00641632" w:rsidRPr="00F85DF1" w:rsidRDefault="00641632" w:rsidP="00F85DF1">
      <w:pPr>
        <w:numPr>
          <w:ilvl w:val="0"/>
          <w:numId w:val="3"/>
        </w:numPr>
        <w:suppressAutoHyphens w:val="0"/>
        <w:spacing w:after="150"/>
        <w:ind w:left="567" w:hanging="283"/>
        <w:contextualSpacing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F85DF1">
        <w:rPr>
          <w:rFonts w:asciiTheme="minorHAnsi" w:hAnsiTheme="minorHAnsi" w:cstheme="minorHAnsi"/>
          <w:sz w:val="22"/>
          <w:szCs w:val="22"/>
          <w:lang w:eastAsia="pl-PL"/>
        </w:rPr>
        <w:t>na podstawie art. 18 RODO prawo żądania od administratora ograniczenia przetwarzania danych osobowych z zastrzeżeniem przypadków, o których mowa</w:t>
      </w:r>
      <w:r w:rsidR="00491719" w:rsidRPr="00F85DF1">
        <w:rPr>
          <w:rFonts w:asciiTheme="minorHAnsi" w:hAnsiTheme="minorHAnsi" w:cstheme="minorHAnsi"/>
          <w:sz w:val="22"/>
          <w:szCs w:val="22"/>
          <w:lang w:eastAsia="pl-PL"/>
        </w:rPr>
        <w:t xml:space="preserve"> w art. 18 ust. 2 RODO</w:t>
      </w:r>
      <w:r w:rsidR="00F85DF1">
        <w:rPr>
          <w:rStyle w:val="Odwoanieprzypisudolnego"/>
          <w:rFonts w:asciiTheme="minorHAnsi" w:hAnsiTheme="minorHAnsi" w:cstheme="minorHAnsi"/>
          <w:sz w:val="22"/>
          <w:szCs w:val="22"/>
          <w:lang w:eastAsia="pl-PL"/>
        </w:rPr>
        <w:footnoteReference w:id="2"/>
      </w:r>
      <w:r w:rsidRPr="00F85DF1">
        <w:rPr>
          <w:rFonts w:asciiTheme="minorHAnsi" w:hAnsiTheme="minorHAnsi" w:cstheme="minorHAnsi"/>
          <w:sz w:val="22"/>
          <w:szCs w:val="22"/>
          <w:lang w:eastAsia="pl-PL"/>
        </w:rPr>
        <w:t xml:space="preserve">;  </w:t>
      </w:r>
    </w:p>
    <w:p w14:paraId="7C60B57D" w14:textId="77777777" w:rsidR="00641632" w:rsidRPr="00F85DF1" w:rsidRDefault="00641632" w:rsidP="00F85DF1">
      <w:pPr>
        <w:numPr>
          <w:ilvl w:val="0"/>
          <w:numId w:val="3"/>
        </w:numPr>
        <w:suppressAutoHyphens w:val="0"/>
        <w:spacing w:after="150"/>
        <w:ind w:left="567" w:hanging="283"/>
        <w:contextualSpacing/>
        <w:jc w:val="both"/>
        <w:rPr>
          <w:rFonts w:asciiTheme="minorHAnsi" w:hAnsiTheme="minorHAnsi" w:cstheme="minorHAnsi"/>
          <w:i/>
          <w:color w:val="00B0F0"/>
          <w:sz w:val="22"/>
          <w:szCs w:val="22"/>
          <w:lang w:eastAsia="pl-PL"/>
        </w:rPr>
      </w:pPr>
      <w:r w:rsidRPr="00F85DF1">
        <w:rPr>
          <w:rFonts w:asciiTheme="minorHAnsi" w:hAnsiTheme="minorHAnsi" w:cstheme="minorHAnsi"/>
          <w:sz w:val="22"/>
          <w:szCs w:val="22"/>
          <w:lang w:eastAsia="pl-PL"/>
        </w:rPr>
        <w:t>prawo do wniesienia skargi do Prezesa Urzędu Ochrony Danych Osobowych, gdy uzna Pani/Pan, że przetwarzanie danych osobowych Pani/Pana dotyczących narusza przepisy RODO;</w:t>
      </w:r>
    </w:p>
    <w:p w14:paraId="251F83BC" w14:textId="77777777" w:rsidR="00641632" w:rsidRPr="00F85DF1" w:rsidRDefault="00641632" w:rsidP="00F85DF1">
      <w:pPr>
        <w:numPr>
          <w:ilvl w:val="0"/>
          <w:numId w:val="2"/>
        </w:numPr>
        <w:suppressAutoHyphens w:val="0"/>
        <w:spacing w:after="150"/>
        <w:ind w:left="360"/>
        <w:contextualSpacing/>
        <w:jc w:val="both"/>
        <w:rPr>
          <w:rFonts w:asciiTheme="minorHAnsi" w:hAnsiTheme="minorHAnsi" w:cstheme="minorHAnsi"/>
          <w:i/>
          <w:color w:val="00B0F0"/>
          <w:sz w:val="22"/>
          <w:szCs w:val="22"/>
          <w:lang w:eastAsia="pl-PL"/>
        </w:rPr>
      </w:pPr>
      <w:r w:rsidRPr="00F85DF1">
        <w:rPr>
          <w:rFonts w:asciiTheme="minorHAnsi" w:hAnsiTheme="minorHAnsi" w:cstheme="minorHAnsi"/>
          <w:sz w:val="22"/>
          <w:szCs w:val="22"/>
          <w:lang w:eastAsia="pl-PL"/>
        </w:rPr>
        <w:t>nie przysługuje Pani/Panu:</w:t>
      </w:r>
    </w:p>
    <w:p w14:paraId="450D7892" w14:textId="77777777" w:rsidR="00641632" w:rsidRPr="00F85DF1" w:rsidRDefault="00641632" w:rsidP="00F85DF1">
      <w:pPr>
        <w:numPr>
          <w:ilvl w:val="0"/>
          <w:numId w:val="4"/>
        </w:numPr>
        <w:suppressAutoHyphens w:val="0"/>
        <w:spacing w:after="150"/>
        <w:ind w:left="567" w:hanging="283"/>
        <w:contextualSpacing/>
        <w:jc w:val="both"/>
        <w:rPr>
          <w:rFonts w:asciiTheme="minorHAnsi" w:hAnsiTheme="minorHAnsi" w:cstheme="minorHAnsi"/>
          <w:i/>
          <w:color w:val="00B0F0"/>
          <w:sz w:val="22"/>
          <w:szCs w:val="22"/>
          <w:lang w:eastAsia="pl-PL"/>
        </w:rPr>
      </w:pPr>
      <w:r w:rsidRPr="00F85DF1">
        <w:rPr>
          <w:rFonts w:asciiTheme="minorHAnsi" w:hAnsiTheme="minorHAnsi" w:cstheme="minorHAnsi"/>
          <w:sz w:val="22"/>
          <w:szCs w:val="22"/>
          <w:lang w:eastAsia="pl-PL"/>
        </w:rPr>
        <w:t>w związku z art. 17 ust. 3 lit. b, d lub e RODO prawo do usunięcia danych osobowych;</w:t>
      </w:r>
    </w:p>
    <w:p w14:paraId="30D75880" w14:textId="77777777" w:rsidR="00641632" w:rsidRPr="00F85DF1" w:rsidRDefault="00641632" w:rsidP="00F85DF1">
      <w:pPr>
        <w:numPr>
          <w:ilvl w:val="0"/>
          <w:numId w:val="4"/>
        </w:numPr>
        <w:suppressAutoHyphens w:val="0"/>
        <w:spacing w:after="150"/>
        <w:ind w:left="567" w:hanging="283"/>
        <w:contextualSpacing/>
        <w:jc w:val="both"/>
        <w:rPr>
          <w:rFonts w:asciiTheme="minorHAnsi" w:hAnsiTheme="minorHAnsi" w:cstheme="minorHAnsi"/>
          <w:b/>
          <w:i/>
          <w:sz w:val="22"/>
          <w:szCs w:val="22"/>
          <w:lang w:eastAsia="pl-PL"/>
        </w:rPr>
      </w:pPr>
      <w:r w:rsidRPr="00F85DF1">
        <w:rPr>
          <w:rFonts w:asciiTheme="minorHAnsi" w:hAnsiTheme="minorHAnsi" w:cstheme="minorHAnsi"/>
          <w:sz w:val="22"/>
          <w:szCs w:val="22"/>
          <w:lang w:eastAsia="pl-PL"/>
        </w:rPr>
        <w:t>prawo do przenoszenia danych osobowych, o którym mowa w art. 20 RODO;</w:t>
      </w:r>
    </w:p>
    <w:p w14:paraId="4547F1F7" w14:textId="194E52F7" w:rsidR="00AD5CCD" w:rsidRPr="00F85DF1" w:rsidRDefault="00641632" w:rsidP="00F85DF1">
      <w:pPr>
        <w:numPr>
          <w:ilvl w:val="0"/>
          <w:numId w:val="4"/>
        </w:numPr>
        <w:suppressAutoHyphens w:val="0"/>
        <w:spacing w:after="150"/>
        <w:ind w:left="567" w:hanging="283"/>
        <w:contextualSpacing/>
        <w:jc w:val="both"/>
        <w:rPr>
          <w:rFonts w:asciiTheme="minorHAnsi" w:hAnsiTheme="minorHAnsi" w:cstheme="minorHAnsi"/>
          <w:b/>
          <w:i/>
          <w:sz w:val="22"/>
          <w:szCs w:val="22"/>
          <w:lang w:eastAsia="pl-PL"/>
        </w:rPr>
      </w:pPr>
      <w:r w:rsidRPr="00F85DF1">
        <w:rPr>
          <w:rFonts w:asciiTheme="minorHAnsi" w:hAnsiTheme="minorHAnsi" w:cstheme="minorHAnsi"/>
          <w:b/>
          <w:sz w:val="22"/>
          <w:szCs w:val="22"/>
          <w:lang w:eastAsia="pl-PL"/>
        </w:rPr>
        <w:t>na podstawie art. 21 RODO prawo sprzeciwu, wobec przetwarzania danych osobowych, gdyż podstawą prawną przetwarzania Pani/Pana danych osobowych jest art. 6 ust. 1 lit. c RODO</w:t>
      </w:r>
      <w:r w:rsidRPr="00F85DF1">
        <w:rPr>
          <w:rFonts w:asciiTheme="minorHAnsi" w:hAnsiTheme="minorHAnsi" w:cstheme="minorHAnsi"/>
          <w:sz w:val="22"/>
          <w:szCs w:val="22"/>
          <w:lang w:eastAsia="pl-PL"/>
        </w:rPr>
        <w:t>.</w:t>
      </w:r>
      <w:r w:rsidRPr="00F85DF1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 </w:t>
      </w:r>
    </w:p>
    <w:sectPr w:rsidR="00AD5CCD" w:rsidRPr="00F85DF1" w:rsidSect="0085097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5" w:h="16837"/>
      <w:pgMar w:top="1134" w:right="1134" w:bottom="1134" w:left="1985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08DA6A" w14:textId="77777777" w:rsidR="00F13F52" w:rsidRDefault="00F13F52">
      <w:r>
        <w:separator/>
      </w:r>
    </w:p>
    <w:p w14:paraId="76AFD2EC" w14:textId="77777777" w:rsidR="00F13F52" w:rsidRDefault="00F13F52"/>
  </w:endnote>
  <w:endnote w:type="continuationSeparator" w:id="0">
    <w:p w14:paraId="51AA01C5" w14:textId="77777777" w:rsidR="00F13F52" w:rsidRDefault="00F13F52">
      <w:r>
        <w:continuationSeparator/>
      </w:r>
    </w:p>
    <w:p w14:paraId="0212C121" w14:textId="77777777" w:rsidR="00F13F52" w:rsidRDefault="00F13F5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A1C6A" w14:textId="77777777" w:rsidR="006C130F" w:rsidRDefault="00A8150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5D5C13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BE0FB14" w14:textId="77777777" w:rsidR="006C130F" w:rsidRDefault="006C130F">
    <w:pPr>
      <w:pStyle w:val="Stopka"/>
      <w:ind w:right="360"/>
    </w:pPr>
  </w:p>
  <w:p w14:paraId="4AC82948" w14:textId="77777777" w:rsidR="00774AA7" w:rsidRDefault="00774AA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78517449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6D1FCC46" w14:textId="23282CAA" w:rsidR="00850971" w:rsidRDefault="00850971">
            <w:pPr>
              <w:pStyle w:val="Stopka"/>
              <w:jc w:val="right"/>
            </w:pPr>
            <w:r w:rsidRPr="00850971">
              <w:rPr>
                <w:rFonts w:asciiTheme="minorHAnsi" w:hAnsiTheme="minorHAnsi" w:cstheme="minorHAnsi"/>
                <w:sz w:val="20"/>
                <w:szCs w:val="20"/>
              </w:rPr>
              <w:t xml:space="preserve">Strona </w:t>
            </w:r>
            <w:r w:rsidRPr="0085097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Pr="0085097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>PAGE</w:instrText>
            </w:r>
            <w:r w:rsidRPr="0085097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="00816BC0"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  <w:t>1</w:t>
            </w:r>
            <w:r w:rsidRPr="0085097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  <w:r w:rsidRPr="00850971">
              <w:rPr>
                <w:rFonts w:asciiTheme="minorHAnsi" w:hAnsiTheme="minorHAnsi" w:cstheme="minorHAnsi"/>
                <w:sz w:val="20"/>
                <w:szCs w:val="20"/>
              </w:rPr>
              <w:t xml:space="preserve"> z </w:t>
            </w:r>
            <w:r w:rsidRPr="0085097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Pr="0085097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>NUMPAGES</w:instrText>
            </w:r>
            <w:r w:rsidRPr="0085097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="00816BC0"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  <w:t>1</w:t>
            </w:r>
            <w:r w:rsidRPr="0085097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CC4E510" w14:textId="6F355C38" w:rsidR="00F85DF1" w:rsidRPr="00F85DF1" w:rsidRDefault="00F85DF1" w:rsidP="009841C4">
    <w:pPr>
      <w:pStyle w:val="Stopka"/>
      <w:spacing w:before="240"/>
      <w:jc w:val="center"/>
      <w:rPr>
        <w:rFonts w:ascii="Garamond" w:hAnsi="Garamond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DB309" w14:textId="77777777" w:rsidR="00CA4389" w:rsidRDefault="00CA438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963FBB" w14:textId="77777777" w:rsidR="00F13F52" w:rsidRDefault="00F13F52">
      <w:r>
        <w:separator/>
      </w:r>
    </w:p>
    <w:p w14:paraId="7117E72F" w14:textId="77777777" w:rsidR="00F13F52" w:rsidRDefault="00F13F52"/>
  </w:footnote>
  <w:footnote w:type="continuationSeparator" w:id="0">
    <w:p w14:paraId="35B28F25" w14:textId="77777777" w:rsidR="00F13F52" w:rsidRDefault="00F13F52">
      <w:r>
        <w:continuationSeparator/>
      </w:r>
    </w:p>
    <w:p w14:paraId="1E2A45C7" w14:textId="77777777" w:rsidR="00F13F52" w:rsidRDefault="00F13F52"/>
  </w:footnote>
  <w:footnote w:id="1">
    <w:p w14:paraId="4BC7654D" w14:textId="5781291D" w:rsidR="00F85DF1" w:rsidRDefault="00F85DF1" w:rsidP="00F85DF1">
      <w:pPr>
        <w:pStyle w:val="Tekstprzypisudolnego"/>
        <w:ind w:left="142" w:hanging="142"/>
      </w:pPr>
      <w:r>
        <w:rPr>
          <w:rStyle w:val="Odwoanieprzypisudolnego"/>
        </w:rPr>
        <w:footnoteRef/>
      </w:r>
      <w:r>
        <w:t xml:space="preserve"> </w:t>
      </w:r>
      <w:r w:rsidRPr="00F85DF1">
        <w:rPr>
          <w:rFonts w:asciiTheme="minorHAnsi" w:eastAsiaTheme="minorHAnsi" w:hAnsiTheme="minorHAnsi" w:cstheme="minorHAnsi"/>
          <w:lang w:eastAsia="en-US"/>
        </w:rPr>
        <w:t xml:space="preserve">Skorzystanie z prawa do sprostowania nie może skutkować zmianą wyniku postępowania </w:t>
      </w:r>
      <w:r w:rsidRPr="00F85DF1">
        <w:rPr>
          <w:rFonts w:asciiTheme="minorHAnsi" w:eastAsiaTheme="minorHAnsi" w:hAnsiTheme="minorHAnsi" w:cstheme="minorHAnsi"/>
          <w:lang w:eastAsia="en-US"/>
        </w:rPr>
        <w:br/>
        <w:t>o udzielenie zamówienia publicznego</w:t>
      </w:r>
      <w:r>
        <w:rPr>
          <w:rFonts w:asciiTheme="minorHAnsi" w:eastAsiaTheme="minorHAnsi" w:hAnsiTheme="minorHAnsi" w:cstheme="minorHAnsi"/>
          <w:lang w:eastAsia="en-US"/>
        </w:rPr>
        <w:t>.</w:t>
      </w:r>
    </w:p>
  </w:footnote>
  <w:footnote w:id="2">
    <w:p w14:paraId="0C9011BC" w14:textId="4EDD4D7A" w:rsidR="00F85DF1" w:rsidRDefault="00F85DF1">
      <w:pPr>
        <w:pStyle w:val="Tekstprzypisudolnego"/>
        <w:ind w:left="142" w:hanging="142"/>
      </w:pPr>
      <w:r>
        <w:rPr>
          <w:rStyle w:val="Odwoanieprzypisudolnego"/>
        </w:rPr>
        <w:footnoteRef/>
      </w:r>
      <w:r>
        <w:t xml:space="preserve"> </w:t>
      </w:r>
      <w:r w:rsidRPr="00F85DF1">
        <w:rPr>
          <w:rFonts w:asciiTheme="minorHAnsi" w:eastAsiaTheme="minorHAnsi" w:hAnsiTheme="minorHAnsi" w:cstheme="minorHAnsi"/>
          <w:lang w:eastAsia="en-US"/>
        </w:rPr>
        <w:t>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</w:t>
      </w:r>
      <w:r>
        <w:rPr>
          <w:rFonts w:asciiTheme="minorHAnsi" w:eastAsiaTheme="minorHAnsi" w:hAnsiTheme="minorHAnsi" w:cstheme="minorHAnsi"/>
          <w:lang w:eastAsia="en-US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06F7B" w14:textId="77777777" w:rsidR="00286DD8" w:rsidRDefault="00286DD8">
    <w:pPr>
      <w:pStyle w:val="Nagwek"/>
    </w:pPr>
  </w:p>
  <w:p w14:paraId="70379A18" w14:textId="77777777" w:rsidR="00774AA7" w:rsidRDefault="00774AA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2B57E" w14:textId="499AF9AD" w:rsidR="00850971" w:rsidRPr="00AA6475" w:rsidRDefault="00850971" w:rsidP="00850971">
    <w:pPr>
      <w:tabs>
        <w:tab w:val="center" w:pos="4536"/>
        <w:tab w:val="right" w:pos="9072"/>
      </w:tabs>
      <w:suppressAutoHyphens w:val="0"/>
      <w:jc w:val="right"/>
      <w:rPr>
        <w:rFonts w:eastAsia="Calibri"/>
        <w:bCs/>
        <w:i/>
        <w:iCs/>
        <w:sz w:val="22"/>
        <w:szCs w:val="22"/>
        <w:lang w:eastAsia="en-US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</w:pPr>
    <w:r w:rsidRPr="005E1186">
      <w:rPr>
        <w:rFonts w:eastAsia="Calibri"/>
        <w:b/>
        <w:i/>
        <w:iCs/>
        <w:sz w:val="22"/>
        <w:szCs w:val="22"/>
        <w:lang w:eastAsia="en-US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ZAŁĄCZNIK NR </w:t>
    </w:r>
    <w:r w:rsidR="00CA4389">
      <w:rPr>
        <w:rFonts w:eastAsia="Calibri"/>
        <w:b/>
        <w:i/>
        <w:iCs/>
        <w:sz w:val="22"/>
        <w:szCs w:val="22"/>
        <w:lang w:eastAsia="en-US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3</w:t>
    </w:r>
  </w:p>
  <w:p w14:paraId="3F23E2B3" w14:textId="33275BB2" w:rsidR="00850971" w:rsidRDefault="0085097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EAE1E" w14:textId="77777777" w:rsidR="00CA4389" w:rsidRDefault="00CA438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78370764">
    <w:abstractNumId w:val="3"/>
  </w:num>
  <w:num w:numId="2" w16cid:durableId="1098526381">
    <w:abstractNumId w:val="1"/>
  </w:num>
  <w:num w:numId="3" w16cid:durableId="991760652">
    <w:abstractNumId w:val="0"/>
  </w:num>
  <w:num w:numId="4" w16cid:durableId="15758206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1632"/>
    <w:rsid w:val="00004114"/>
    <w:rsid w:val="00025A15"/>
    <w:rsid w:val="00026E8B"/>
    <w:rsid w:val="000316A3"/>
    <w:rsid w:val="000333FD"/>
    <w:rsid w:val="000410EF"/>
    <w:rsid w:val="000A3E17"/>
    <w:rsid w:val="000B569C"/>
    <w:rsid w:val="000D2C15"/>
    <w:rsid w:val="000E4F22"/>
    <w:rsid w:val="00132AB3"/>
    <w:rsid w:val="001440A5"/>
    <w:rsid w:val="00174044"/>
    <w:rsid w:val="00184492"/>
    <w:rsid w:val="001B760B"/>
    <w:rsid w:val="001F0EAC"/>
    <w:rsid w:val="001F0F41"/>
    <w:rsid w:val="0021762E"/>
    <w:rsid w:val="0022402B"/>
    <w:rsid w:val="0027551C"/>
    <w:rsid w:val="00286DD8"/>
    <w:rsid w:val="002906CA"/>
    <w:rsid w:val="002B66D3"/>
    <w:rsid w:val="002F29CD"/>
    <w:rsid w:val="002F775F"/>
    <w:rsid w:val="00321916"/>
    <w:rsid w:val="003B5490"/>
    <w:rsid w:val="003D48CC"/>
    <w:rsid w:val="003D72EF"/>
    <w:rsid w:val="003E02B4"/>
    <w:rsid w:val="00407080"/>
    <w:rsid w:val="004247F5"/>
    <w:rsid w:val="00447F90"/>
    <w:rsid w:val="0045190C"/>
    <w:rsid w:val="00457C51"/>
    <w:rsid w:val="00491719"/>
    <w:rsid w:val="004B44D2"/>
    <w:rsid w:val="00512D4D"/>
    <w:rsid w:val="00516CAB"/>
    <w:rsid w:val="005274BC"/>
    <w:rsid w:val="00537E8C"/>
    <w:rsid w:val="00550D63"/>
    <w:rsid w:val="005702CB"/>
    <w:rsid w:val="00581297"/>
    <w:rsid w:val="005C216A"/>
    <w:rsid w:val="005D28CB"/>
    <w:rsid w:val="005D5C13"/>
    <w:rsid w:val="005E1186"/>
    <w:rsid w:val="00640218"/>
    <w:rsid w:val="00641632"/>
    <w:rsid w:val="006543B4"/>
    <w:rsid w:val="00662490"/>
    <w:rsid w:val="006912FF"/>
    <w:rsid w:val="006A48F0"/>
    <w:rsid w:val="006C130F"/>
    <w:rsid w:val="006C5869"/>
    <w:rsid w:val="00714402"/>
    <w:rsid w:val="007203A1"/>
    <w:rsid w:val="007233FC"/>
    <w:rsid w:val="00735F13"/>
    <w:rsid w:val="007361DB"/>
    <w:rsid w:val="00741340"/>
    <w:rsid w:val="00762985"/>
    <w:rsid w:val="00774AA7"/>
    <w:rsid w:val="007772F9"/>
    <w:rsid w:val="007B7D4A"/>
    <w:rsid w:val="007C24EE"/>
    <w:rsid w:val="007D20C3"/>
    <w:rsid w:val="00816BC0"/>
    <w:rsid w:val="00843040"/>
    <w:rsid w:val="00850971"/>
    <w:rsid w:val="008669A8"/>
    <w:rsid w:val="008736AA"/>
    <w:rsid w:val="0089473C"/>
    <w:rsid w:val="008A6DD1"/>
    <w:rsid w:val="008E72CA"/>
    <w:rsid w:val="00910E0A"/>
    <w:rsid w:val="00926845"/>
    <w:rsid w:val="00936675"/>
    <w:rsid w:val="009841C4"/>
    <w:rsid w:val="009B4647"/>
    <w:rsid w:val="009B7EA8"/>
    <w:rsid w:val="009D4981"/>
    <w:rsid w:val="009F2CA1"/>
    <w:rsid w:val="00A3374A"/>
    <w:rsid w:val="00A42802"/>
    <w:rsid w:val="00A70246"/>
    <w:rsid w:val="00A76AD3"/>
    <w:rsid w:val="00A81503"/>
    <w:rsid w:val="00A8391F"/>
    <w:rsid w:val="00AA6475"/>
    <w:rsid w:val="00AD5CCD"/>
    <w:rsid w:val="00AE59C2"/>
    <w:rsid w:val="00AF4018"/>
    <w:rsid w:val="00B055DC"/>
    <w:rsid w:val="00B579CB"/>
    <w:rsid w:val="00B6168B"/>
    <w:rsid w:val="00BA525F"/>
    <w:rsid w:val="00BB267E"/>
    <w:rsid w:val="00BD7736"/>
    <w:rsid w:val="00BE2AEB"/>
    <w:rsid w:val="00BF3F54"/>
    <w:rsid w:val="00C20D09"/>
    <w:rsid w:val="00C51F32"/>
    <w:rsid w:val="00C520D5"/>
    <w:rsid w:val="00C57F05"/>
    <w:rsid w:val="00C64C00"/>
    <w:rsid w:val="00C700F3"/>
    <w:rsid w:val="00C84AC7"/>
    <w:rsid w:val="00C96ABD"/>
    <w:rsid w:val="00CA4389"/>
    <w:rsid w:val="00CA5970"/>
    <w:rsid w:val="00CB5D4C"/>
    <w:rsid w:val="00CD3BA6"/>
    <w:rsid w:val="00CF2BDA"/>
    <w:rsid w:val="00D02C32"/>
    <w:rsid w:val="00D870E0"/>
    <w:rsid w:val="00DE1C1D"/>
    <w:rsid w:val="00DE1DCA"/>
    <w:rsid w:val="00E11654"/>
    <w:rsid w:val="00E1236F"/>
    <w:rsid w:val="00E27E54"/>
    <w:rsid w:val="00E40356"/>
    <w:rsid w:val="00E45EDB"/>
    <w:rsid w:val="00E4670E"/>
    <w:rsid w:val="00E509C1"/>
    <w:rsid w:val="00E53AC1"/>
    <w:rsid w:val="00E671EA"/>
    <w:rsid w:val="00E71D81"/>
    <w:rsid w:val="00E75C6F"/>
    <w:rsid w:val="00EA0491"/>
    <w:rsid w:val="00ED2CA2"/>
    <w:rsid w:val="00ED30A6"/>
    <w:rsid w:val="00EF6829"/>
    <w:rsid w:val="00F13F52"/>
    <w:rsid w:val="00F1555C"/>
    <w:rsid w:val="00F21985"/>
    <w:rsid w:val="00F31F14"/>
    <w:rsid w:val="00F54F50"/>
    <w:rsid w:val="00F731C7"/>
    <w:rsid w:val="00F84239"/>
    <w:rsid w:val="00F84DC8"/>
    <w:rsid w:val="00F85DF1"/>
    <w:rsid w:val="00FA4253"/>
    <w:rsid w:val="00FB59EF"/>
    <w:rsid w:val="00FB6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E5927B"/>
  <w15:docId w15:val="{0F06A261-C5F8-4ADE-8FC2-24D36D1B2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4163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64163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4163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Numerstrony">
    <w:name w:val="page number"/>
    <w:basedOn w:val="Domylnaczcionkaakapitu"/>
    <w:semiHidden/>
    <w:rsid w:val="00641632"/>
  </w:style>
  <w:style w:type="paragraph" w:styleId="Nagwek">
    <w:name w:val="header"/>
    <w:basedOn w:val="Normalny"/>
    <w:link w:val="NagwekZnak"/>
    <w:uiPriority w:val="99"/>
    <w:unhideWhenUsed/>
    <w:rsid w:val="0092684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2684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1555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1555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1555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1555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1555C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1555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1555C"/>
    <w:rPr>
      <w:rFonts w:ascii="Tahoma" w:eastAsia="Times New Roman" w:hAnsi="Tahoma" w:cs="Tahoma"/>
      <w:sz w:val="16"/>
      <w:szCs w:val="16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85DF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85DF1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85DF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Ciepły niebieski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4A66AC"/>
      </a:accent1>
      <a:accent2>
        <a:srgbClr val="629DD1"/>
      </a:accent2>
      <a:accent3>
        <a:srgbClr val="297FD5"/>
      </a:accent3>
      <a:accent4>
        <a:srgbClr val="7F8FA9"/>
      </a:accent4>
      <a:accent5>
        <a:srgbClr val="5AA2AE"/>
      </a:accent5>
      <a:accent6>
        <a:srgbClr val="9D90A0"/>
      </a:accent6>
      <a:hlink>
        <a:srgbClr val="9454C3"/>
      </a:hlink>
      <a:folHlink>
        <a:srgbClr val="3EBBF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Word" ma:contentTypeID="0x010100EA88FAC8E08B4012A42756AAADA623DA0100527340864E45A14D997BBC37B0F7A6A2" ma:contentTypeVersion="1" ma:contentTypeDescription="Utwórz nowy dokument typu Word" ma:contentTypeScope="" ma:versionID="dd525920c03270a3334e08887f9d50db">
  <xsd:schema xmlns:xsd="http://www.w3.org/2001/XMLSchema" xmlns:xs="http://www.w3.org/2001/XMLSchema" xmlns:p="http://schemas.microsoft.com/office/2006/metadata/properties" xmlns:ns1="http://schemas.microsoft.com/sharepoint/v3" xmlns:ns2="f52873c2-5f31-4973-adda-d4235ece25bd" targetNamespace="http://schemas.microsoft.com/office/2006/metadata/properties" ma:root="true" ma:fieldsID="4210e8f919d4ab715111e2f0843d83d1" ns1:_="" ns2:_="">
    <xsd:import namespace="http://schemas.microsoft.com/sharepoint/v3"/>
    <xsd:import namespace="f52873c2-5f31-4973-adda-d4235ece25bd"/>
    <xsd:element name="properties">
      <xsd:complexType>
        <xsd:sequence>
          <xsd:element name="documentManagement">
            <xsd:complexType>
              <xsd:all>
                <xsd:element ref="ns1:Opis" minOccurs="0"/>
                <xsd:element ref="ns1:ZatwierdzonyPrzez" minOccurs="0"/>
                <xsd:element ref="ns1:KomorkaOrganizacyjna" minOccurs="0"/>
                <xsd:element ref="ns1:JednostkaWojskowa" minOccurs="0"/>
                <xsd:element ref="ns1:KlauzulaTajnosci"/>
                <xsd:element ref="ns1:Language"/>
                <xsd:element ref="ns1:NumerKancelaryjny" minOccurs="0"/>
                <xsd:element ref="ns1:DokumentWazny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Opis" ma:index="8" nillable="true" ma:displayName="Opis" ma:description="Dodatkowe informacje o dokumencie" ma:internalName="Opis">
      <xsd:simpleType>
        <xsd:restriction base="dms:Note"/>
      </xsd:simpleType>
    </xsd:element>
    <xsd:element name="ZatwierdzonyPrzez" ma:index="9" nillable="true" ma:displayName="Zatwierdzony przez" ma:description="Stanowisko służbowe osoby, która podpisała/zatwierdziła dokument" ma:internalName="ZatwierdzonyPrzez">
      <xsd:simpleType>
        <xsd:restriction base="dms:Text"/>
      </xsd:simpleType>
    </xsd:element>
    <xsd:element name="KomorkaOrganizacyjna" ma:index="10" nillable="true" ma:displayName="Komórka organizacyjna" ma:default="Wybór A" ma:description="Komórka organizacyjna autora zgodnie z etatem" ma:format="Dropdown" ma:internalName="KomorkaOrganizacyjna">
      <xsd:simpleType>
        <xsd:union memberTypes="dms:Text">
          <xsd:simpleType>
            <xsd:restriction base="dms:Choice">
              <xsd:enumeration value="Wybór A"/>
              <xsd:enumeration value="Wybór B"/>
              <xsd:enumeration value="Wybór C"/>
            </xsd:restriction>
          </xsd:simpleType>
        </xsd:union>
      </xsd:simpleType>
    </xsd:element>
    <xsd:element name="JednostkaWojskowa" ma:index="11" nillable="true" ma:displayName="Jednostka Wojskowa" ma:default="DG RSZ" ma:format="Dropdown" ma:internalName="JednostkaWojskowa">
      <xsd:simpleType>
        <xsd:union memberTypes="dms:Text">
          <xsd:simpleType>
            <xsd:restriction base="dms:Choice">
              <xsd:enumeration value="DG RSZ"/>
              <xsd:enumeration value="MON"/>
              <xsd:enumeration value="SztGen"/>
              <xsd:enumeration value="DWLąd"/>
              <xsd:enumeration value="2 KZ"/>
              <xsd:enumeration value="WK P-W"/>
              <xsd:enumeration value="1DZ"/>
              <xsd:enumeration value="11DKPanc"/>
              <xsd:enumeration value="12DZ"/>
              <xsd:enumeration value="16DZ"/>
              <xsd:enumeration value="6BDSz"/>
              <xsd:enumeration value="25BKPow"/>
              <xsd:enumeration value="CWSD DG RSZ"/>
              <xsd:enumeration value="CSŁiL"/>
              <xsd:enumeration value="8bWRE"/>
              <xsd:enumeration value="2 ORel"/>
              <xsd:enumeration value="BWD WKP-W"/>
            </xsd:restriction>
          </xsd:simpleType>
        </xsd:union>
      </xsd:simpleType>
    </xsd:element>
    <xsd:element name="KlauzulaTajnosci" ma:index="12" ma:displayName="Klauzula tajności" ma:default="JAWNE" ma:description="Klasyfikacja niejawności dokumentu" ma:format="Dropdown" ma:internalName="KlauzulaTajnosci">
      <xsd:simpleType>
        <xsd:restriction base="dms:Choice">
          <xsd:enumeration value="JAWNE"/>
          <xsd:enumeration value="ZASTRZEŻONE"/>
        </xsd:restriction>
      </xsd:simpleType>
    </xsd:element>
    <xsd:element name="Language" ma:index="13" ma:displayName="Język" ma:default="Polski" ma:internalName="Language">
      <xsd:simpleType>
        <xsd:restriction base="dms:Choice">
          <xsd:enumeration value="Angielski"/>
          <xsd:enumeration value="Francuski"/>
          <xsd:enumeration value="Polski"/>
        </xsd:restriction>
      </xsd:simpleType>
    </xsd:element>
    <xsd:element name="NumerKancelaryjny" ma:index="14" nillable="true" ma:displayName="Numer kancelaryjny" ma:description="Numer kancelarii JW." ma:internalName="NumerKancelaryjny">
      <xsd:simpleType>
        <xsd:restriction base="dms:Text"/>
      </xsd:simpleType>
    </xsd:element>
    <xsd:element name="DokumentWazny" ma:index="15" nillable="true" ma:displayName="Ważny" ma:default="0" ma:description="Zaznaczona flaga oznacza ważny dokument." ma:internalName="DokumentWazny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2873c2-5f31-4973-adda-d4235ece25bd" elementFormDefault="qualified">
    <xsd:import namespace="http://schemas.microsoft.com/office/2006/documentManagement/types"/>
    <xsd:import namespace="http://schemas.microsoft.com/office/infopath/2007/PartnerControls"/>
    <xsd:element name="_dlc_DocId" ma:index="16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17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anguage xmlns="http://schemas.microsoft.com/sharepoint/v3">Polski</Language>
    <KomorkaOrganizacyjna xmlns="http://schemas.microsoft.com/sharepoint/v3">SZP</KomorkaOrganizacyjna>
    <Opis xmlns="http://schemas.microsoft.com/sharepoint/v3" xsi:nil="true"/>
    <NumerKancelaryjny xmlns="http://schemas.microsoft.com/sharepoint/v3" xsi:nil="true"/>
    <DokumentWazny xmlns="http://schemas.microsoft.com/sharepoint/v3">false</DokumentWazny>
    <KlauzulaTajnosci xmlns="http://schemas.microsoft.com/sharepoint/v3">JAWNE</KlauzulaTajnosci>
    <ZatwierdzonyPrzez xmlns="http://schemas.microsoft.com/sharepoint/v3" xsi:nil="true"/>
    <JednostkaWojskowa xmlns="http://schemas.microsoft.com/sharepoint/v3">31 BLT</JednostkaWojskowa>
    <_dlc_DocId xmlns="f52873c2-5f31-4973-adda-d4235ece25bd">PEYA4Z2STNJ5-1829910539-34</_dlc_DocId>
    <_dlc_DocIdUrl xmlns="f52873c2-5f31-4973-adda-d4235ece25bd">
      <Url>https://jisp.ron.int/SP/2slt/31blt/dtwo/szpu/_layouts/15/DocIdRedir.aspx?ID=PEYA4Z2STNJ5-1829910539-34</Url>
      <Description>PEYA4Z2STNJ5-1829910539-34</Description>
    </_dlc_DocIdUrl>
  </documentManagement>
</p:properties>
</file>

<file path=customXml/item6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7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vRkFqVGh5VXNzK1ZpTE1PRjVmVEtGc3pRcmZKWng4S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vz5W/WEG4UUKgsihN7TvYUznP+g/KMsJaxsEExvv510=</DigestValue>
      </Reference>
      <Reference URI="#INFO">
        <DigestMethod Algorithm="http://www.w3.org/2001/04/xmlenc#sha256"/>
        <DigestValue>v3FhcXRHeiv0RfEmaHu9rJPuvRNAI0oIkfAh/WRMUPE=</DigestValue>
      </Reference>
    </SignedInfo>
    <SignatureValue>LppKft1YW00eMc4mzBkxqTjBpqrODCOu3AljDd9SrfYK5GqEYZHY7jkY29xsIQ7BfStDmkL4cFVqK5UrS5ycbA==</SignatureValue>
    <Object Id="INFO">
      <ArrayOfString xmlns:xsd="http://www.w3.org/2001/XMLSchema" xmlns:xsi="http://www.w3.org/2001/XMLSchema-instance" xmlns="">
        <string>oFAjThyUss+ViLMOF5fTKFszQrfJZx8K</string>
      </ArrayOfString>
    </Object>
  </Signature>
</WrappedLabelInfo>
</file>

<file path=customXml/itemProps1.xml><?xml version="1.0" encoding="utf-8"?>
<ds:datastoreItem xmlns:ds="http://schemas.openxmlformats.org/officeDocument/2006/customXml" ds:itemID="{A9739C17-51ED-445D-9A2E-2FEC9CF0087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C0F683E-E944-46CF-8E22-D4E528DF69E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E0FA8C2-DFBD-4984-AA3E-B653AE4C4A7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C69CDE4-17E3-4DE8-8D2B-1D3EFEA5F2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52873c2-5f31-4973-adda-d4235ece25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5FB426E-99FE-4913-A1D0-3FC407F09BA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52873c2-5f31-4973-adda-d4235ece25bd"/>
  </ds:schemaRefs>
</ds:datastoreItem>
</file>

<file path=customXml/itemProps6.xml><?xml version="1.0" encoding="utf-8"?>
<ds:datastoreItem xmlns:ds="http://schemas.openxmlformats.org/officeDocument/2006/customXml" ds:itemID="{FDA6D136-4A61-42B0-802C-7B6A4154ADF1}">
  <ds:schemaRefs>
    <ds:schemaRef ds:uri="http://www.w3.org/2001/XMLSchema"/>
    <ds:schemaRef ds:uri="http://www.boldonjames.com/2008/01/sie/internal/label"/>
  </ds:schemaRefs>
</ds:datastoreItem>
</file>

<file path=customXml/itemProps7.xml><?xml version="1.0" encoding="utf-8"?>
<ds:datastoreItem xmlns:ds="http://schemas.openxmlformats.org/officeDocument/2006/customXml" ds:itemID="{4674B26E-B914-463A-BB20-FAC2F4442CE7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378</Words>
  <Characters>2165</Characters>
  <Application>Microsoft Office Word</Application>
  <DocSecurity>0</DocSecurity>
  <Lines>38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Pawlicka Natalia</dc:creator>
  <cp:lastModifiedBy>Dominiak Magdalena</cp:lastModifiedBy>
  <cp:revision>13</cp:revision>
  <cp:lastPrinted>2019-03-13T09:00:00Z</cp:lastPrinted>
  <dcterms:created xsi:type="dcterms:W3CDTF">2025-06-25T10:44:00Z</dcterms:created>
  <dcterms:modified xsi:type="dcterms:W3CDTF">2026-03-16T12:39:00Z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0x010100EA88FAC8E08B4012A42756AAADA623DA0100527340864E45A14D997BBC37B0F7A6A2</vt:lpwstr>
  </property>
  <property fmtid="{D5CDD505-2E9C-101B-9397-08002B2CF9AE}" pid="3" name="_dlc_DocIdItemGuid">
    <vt:lpwstr>72220c4c-e451-4344-bc37-659237698faa</vt:lpwstr>
  </property>
  <property fmtid="{D5CDD505-2E9C-101B-9397-08002B2CF9AE}" pid="4" name="docIndexRef">
    <vt:lpwstr>6f4cafc8-d8aa-4177-b34f-860638aefb0f</vt:lpwstr>
  </property>
  <property fmtid="{D5CDD505-2E9C-101B-9397-08002B2CF9AE}" pid="5" name="bjSaver">
    <vt:lpwstr>oJnbG07i4CfXCZzEQLw8m3vrrCjOFt/2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author">
    <vt:lpwstr>Pawlicka Natalia</vt:lpwstr>
  </property>
  <property fmtid="{D5CDD505-2E9C-101B-9397-08002B2CF9AE}" pid="8" name="s5636:Creator type=organization">
    <vt:lpwstr>MILNET-Z</vt:lpwstr>
  </property>
  <property fmtid="{D5CDD505-2E9C-101B-9397-08002B2CF9AE}" pid="9" name="bjClsUserRVM">
    <vt:lpwstr>[]</vt:lpwstr>
  </property>
  <property fmtid="{D5CDD505-2E9C-101B-9397-08002B2CF9AE}" pid="10" name="UniqueDocumentKey">
    <vt:lpwstr>b408e832-fbea-400f-8693-89b2c00f4698</vt:lpwstr>
  </property>
  <property fmtid="{D5CDD505-2E9C-101B-9397-08002B2CF9AE}" pid="11" name="bjpmDocIH">
    <vt:lpwstr>zYQ4Zgx1H4HRbx8DlUxUA4HQBx7nR7Ss</vt:lpwstr>
  </property>
  <property fmtid="{D5CDD505-2E9C-101B-9397-08002B2CF9AE}" pid="12" name="s5636:Creator type=IP">
    <vt:lpwstr>10.62.57.173</vt:lpwstr>
  </property>
  <property fmtid="{D5CDD505-2E9C-101B-9397-08002B2CF9AE}" pid="13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4" name="bjDocumentLabelXML-0">
    <vt:lpwstr>ames.com/2008/01/sie/internal/label"&gt;&lt;element uid="d7220eed-17a6-431d-810c-83a0ddfed893" value="" /&gt;&lt;/sisl&gt;</vt:lpwstr>
  </property>
  <property fmtid="{D5CDD505-2E9C-101B-9397-08002B2CF9AE}" pid="15" name="bjPortionMark">
    <vt:lpwstr>[]</vt:lpwstr>
  </property>
</Properties>
</file>